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851BC" w14:textId="77777777" w:rsidR="00DD1F18" w:rsidRPr="00DD1F18" w:rsidRDefault="00DD1F18">
      <w:pPr>
        <w:rPr>
          <w:sz w:val="16"/>
          <w:szCs w:val="16"/>
        </w:rPr>
      </w:pPr>
      <w:r w:rsidRPr="00DD1F18">
        <w:rPr>
          <w:sz w:val="16"/>
          <w:szCs w:val="16"/>
        </w:rPr>
        <w:t>Informacja prasowa</w:t>
      </w:r>
    </w:p>
    <w:p w14:paraId="70A49732" w14:textId="77777777" w:rsidR="00DD1F18" w:rsidRPr="00DD1F18" w:rsidRDefault="00DD1F18" w:rsidP="00DD1F18">
      <w:pPr>
        <w:jc w:val="right"/>
        <w:rPr>
          <w:sz w:val="16"/>
          <w:szCs w:val="16"/>
        </w:rPr>
      </w:pPr>
      <w:r w:rsidRPr="00DD1F18">
        <w:rPr>
          <w:sz w:val="16"/>
          <w:szCs w:val="16"/>
        </w:rPr>
        <w:t>Warszawa, 21.05.2020r.</w:t>
      </w:r>
    </w:p>
    <w:p w14:paraId="672A6659" w14:textId="77777777" w:rsidR="00B94380" w:rsidRDefault="00B94380" w:rsidP="00DD1F18">
      <w:pPr>
        <w:jc w:val="center"/>
        <w:rPr>
          <w:b/>
        </w:rPr>
      </w:pPr>
    </w:p>
    <w:p w14:paraId="3FAB99C1" w14:textId="77777777" w:rsidR="00CC7206" w:rsidRPr="009B265D" w:rsidRDefault="00B94380" w:rsidP="00DD1F18">
      <w:pPr>
        <w:jc w:val="center"/>
        <w:rPr>
          <w:b/>
        </w:rPr>
      </w:pPr>
      <w:r>
        <w:rPr>
          <w:b/>
        </w:rPr>
        <w:t>J</w:t>
      </w:r>
      <w:r w:rsidR="00DD1F18" w:rsidRPr="009B265D">
        <w:rPr>
          <w:b/>
        </w:rPr>
        <w:t>ak</w:t>
      </w:r>
      <w:r w:rsidR="002F429B" w:rsidRPr="009B265D">
        <w:rPr>
          <w:b/>
        </w:rPr>
        <w:t xml:space="preserve"> dobrze </w:t>
      </w:r>
      <w:r w:rsidR="00DD1F18" w:rsidRPr="009B265D">
        <w:rPr>
          <w:b/>
        </w:rPr>
        <w:t xml:space="preserve"> rozstać się z pracownikiem</w:t>
      </w:r>
      <w:r>
        <w:rPr>
          <w:b/>
        </w:rPr>
        <w:t xml:space="preserve"> i utrzymać renomę firmy</w:t>
      </w:r>
      <w:r w:rsidR="00DD1F18" w:rsidRPr="009B265D">
        <w:rPr>
          <w:b/>
        </w:rPr>
        <w:t>?</w:t>
      </w:r>
    </w:p>
    <w:p w14:paraId="0A37501D" w14:textId="77777777" w:rsidR="00166DA1" w:rsidRDefault="00166DA1" w:rsidP="00DD1F18">
      <w:pPr>
        <w:jc w:val="center"/>
      </w:pPr>
    </w:p>
    <w:p w14:paraId="4E809912" w14:textId="2E915AAB" w:rsidR="00166DA1" w:rsidRDefault="396FED3B" w:rsidP="396FED3B">
      <w:pPr>
        <w:jc w:val="both"/>
        <w:rPr>
          <w:b/>
          <w:bCs/>
        </w:rPr>
      </w:pPr>
      <w:r w:rsidRPr="396FED3B">
        <w:rPr>
          <w:b/>
          <w:bCs/>
        </w:rPr>
        <w:t>Pracownik lub współpracownik, z którym firma się aktualnie rozstaje może za chwilę stać się jej klientem, kontaktem biznesowym pozwalającym dotrzeć do pożądanych osób w branży, amba</w:t>
      </w:r>
      <w:r w:rsidR="00C821EA">
        <w:rPr>
          <w:b/>
          <w:bCs/>
        </w:rPr>
        <w:t>sadorem lub chodzącą antyreklamą</w:t>
      </w:r>
      <w:r w:rsidRPr="396FED3B">
        <w:rPr>
          <w:b/>
          <w:bCs/>
        </w:rPr>
        <w:t>. Wszystko zależy</w:t>
      </w:r>
      <w:r w:rsidR="00A35015">
        <w:rPr>
          <w:b/>
          <w:bCs/>
        </w:rPr>
        <w:t xml:space="preserve"> od</w:t>
      </w:r>
      <w:r w:rsidRPr="396FED3B">
        <w:rPr>
          <w:b/>
          <w:bCs/>
        </w:rPr>
        <w:t xml:space="preserve"> sposobu zakończenia współpracy.</w:t>
      </w:r>
    </w:p>
    <w:p w14:paraId="025AC867" w14:textId="777B4CBA" w:rsidR="00166DA1" w:rsidRDefault="00FF5F1C" w:rsidP="396FED3B">
      <w:pPr>
        <w:jc w:val="both"/>
        <w:rPr>
          <w:b/>
          <w:bCs/>
        </w:rPr>
      </w:pPr>
      <w:r>
        <w:t>Obecna sytuacja</w:t>
      </w:r>
      <w:r w:rsidR="003B058D">
        <w:t xml:space="preserve"> związana z pandemią</w:t>
      </w:r>
      <w:r>
        <w:t xml:space="preserve"> doprowadziła </w:t>
      </w:r>
      <w:r w:rsidR="00322AAB">
        <w:t xml:space="preserve">wielu pracodawców </w:t>
      </w:r>
      <w:r>
        <w:t xml:space="preserve">do podjęcia decyzji </w:t>
      </w:r>
      <w:r w:rsidR="003D3E70">
        <w:br/>
      </w:r>
      <w:r>
        <w:t xml:space="preserve">o zwolnieniu pracowników </w:t>
      </w:r>
      <w:r w:rsidR="00B94380">
        <w:t>lub do jej rozważe</w:t>
      </w:r>
      <w:r>
        <w:t>nia</w:t>
      </w:r>
      <w:r w:rsidR="00B65285">
        <w:t>,</w:t>
      </w:r>
      <w:r>
        <w:t xml:space="preserve"> dla utrzymania </w:t>
      </w:r>
      <w:r w:rsidR="003B058D">
        <w:t xml:space="preserve">płynności </w:t>
      </w:r>
      <w:r w:rsidR="00322AAB">
        <w:t>firmy</w:t>
      </w:r>
      <w:r>
        <w:t>.</w:t>
      </w:r>
      <w:r w:rsidR="00B94380">
        <w:t xml:space="preserve"> Jak wynika </w:t>
      </w:r>
      <w:r w:rsidR="003D3E70">
        <w:br/>
      </w:r>
      <w:r w:rsidR="00B94380">
        <w:t xml:space="preserve">z  </w:t>
      </w:r>
      <w:r w:rsidR="00B65285">
        <w:t xml:space="preserve">raportu </w:t>
      </w:r>
      <w:proofErr w:type="spellStart"/>
      <w:r w:rsidR="003D3E70">
        <w:t>Randstad</w:t>
      </w:r>
      <w:proofErr w:type="spellEnd"/>
      <w:r w:rsidR="00B94380">
        <w:rPr>
          <w:rStyle w:val="Odwoanieprzypisudolnego"/>
        </w:rPr>
        <w:footnoteReference w:id="1"/>
      </w:r>
      <w:r w:rsidR="00B94380">
        <w:t xml:space="preserve"> w marcu 26% </w:t>
      </w:r>
      <w:r w:rsidR="00B65285">
        <w:t xml:space="preserve">badanych </w:t>
      </w:r>
      <w:r w:rsidR="00B94380">
        <w:t xml:space="preserve">pracowników obawiało się utraty pracy, a do szansy </w:t>
      </w:r>
      <w:r w:rsidR="00C821EA">
        <w:br/>
      </w:r>
      <w:r w:rsidR="00B94380">
        <w:t xml:space="preserve">na szybkie znalezienie nowej podchodzili bardziej pesymistycznie. 16% </w:t>
      </w:r>
      <w:r w:rsidR="00B65285">
        <w:t>z nich</w:t>
      </w:r>
      <w:r w:rsidR="00B94380">
        <w:t xml:space="preserve"> zastanawiało się natomiast, czy firma nie zostanie zlikwidowana.</w:t>
      </w:r>
      <w:r>
        <w:t xml:space="preserve"> </w:t>
      </w:r>
      <w:r w:rsidR="00492AB0">
        <w:t>Rozwiązanie umowy n</w:t>
      </w:r>
      <w:r>
        <w:t xml:space="preserve">ie należy </w:t>
      </w:r>
      <w:r w:rsidR="003D3E70">
        <w:br/>
      </w:r>
      <w:r>
        <w:t xml:space="preserve">do </w:t>
      </w:r>
      <w:r w:rsidR="00322AAB">
        <w:t>najprzyjemniejszych</w:t>
      </w:r>
      <w:r>
        <w:t xml:space="preserve"> momentów w karierze zawodowej</w:t>
      </w:r>
      <w:r w:rsidR="00AE7E98">
        <w:t xml:space="preserve"> pracownika</w:t>
      </w:r>
      <w:r>
        <w:t xml:space="preserve">, ale może przyczynić się </w:t>
      </w:r>
      <w:r w:rsidR="003D3E70">
        <w:br/>
      </w:r>
      <w:r>
        <w:t xml:space="preserve">do </w:t>
      </w:r>
      <w:r w:rsidR="003B058D">
        <w:t xml:space="preserve">przemyślenia dotychczasowej ścieżki zawodowej i podjęcia nowych kroków. </w:t>
      </w:r>
      <w:r w:rsidR="004F6937">
        <w:t>Świadomy pracodawca stara się jak najlepiej zakończyć współpracę, dlatego c</w:t>
      </w:r>
      <w:r w:rsidR="003B058D">
        <w:t xml:space="preserve">oraz </w:t>
      </w:r>
      <w:r w:rsidR="00322AAB">
        <w:t xml:space="preserve">częściej firmy zaczynają przykładać wagę do  narzędzi i rozwiązań mających na celu </w:t>
      </w:r>
      <w:proofErr w:type="spellStart"/>
      <w:r w:rsidR="00060E20">
        <w:t>employer</w:t>
      </w:r>
      <w:proofErr w:type="spellEnd"/>
      <w:r w:rsidR="00060E20">
        <w:t xml:space="preserve"> </w:t>
      </w:r>
      <w:proofErr w:type="spellStart"/>
      <w:r w:rsidR="00060E20">
        <w:t>brandingowych</w:t>
      </w:r>
      <w:proofErr w:type="spellEnd"/>
      <w:r w:rsidR="00AE7E98">
        <w:t xml:space="preserve"> narzędzi</w:t>
      </w:r>
      <w:r w:rsidR="00060E20">
        <w:t xml:space="preserve">, takich jak </w:t>
      </w:r>
      <w:proofErr w:type="spellStart"/>
      <w:r w:rsidR="003B058D">
        <w:t>outplacement</w:t>
      </w:r>
      <w:proofErr w:type="spellEnd"/>
      <w:r w:rsidR="00060E20">
        <w:t xml:space="preserve"> i </w:t>
      </w:r>
      <w:proofErr w:type="spellStart"/>
      <w:r w:rsidR="00060E20">
        <w:t>exit</w:t>
      </w:r>
      <w:proofErr w:type="spellEnd"/>
      <w:r w:rsidR="00060E20">
        <w:t xml:space="preserve"> interview</w:t>
      </w:r>
      <w:r w:rsidR="003B058D">
        <w:t>.</w:t>
      </w:r>
      <w:r w:rsidR="00AE7E98">
        <w:t xml:space="preserve"> </w:t>
      </w:r>
    </w:p>
    <w:p w14:paraId="35689540" w14:textId="77777777" w:rsidR="000D09A9" w:rsidRPr="000D09A9" w:rsidRDefault="000D09A9" w:rsidP="000D09A9">
      <w:pPr>
        <w:jc w:val="both"/>
        <w:rPr>
          <w:b/>
        </w:rPr>
      </w:pPr>
      <w:proofErr w:type="spellStart"/>
      <w:r w:rsidRPr="000D09A9">
        <w:rPr>
          <w:b/>
        </w:rPr>
        <w:t>Outplacement</w:t>
      </w:r>
      <w:proofErr w:type="spellEnd"/>
      <w:r w:rsidRPr="000D09A9">
        <w:rPr>
          <w:b/>
        </w:rPr>
        <w:t xml:space="preserve"> – </w:t>
      </w:r>
      <w:r w:rsidR="00FC6DEE">
        <w:rPr>
          <w:b/>
        </w:rPr>
        <w:t>wsparcie pracownika korzystne</w:t>
      </w:r>
      <w:r w:rsidRPr="000D09A9">
        <w:rPr>
          <w:b/>
        </w:rPr>
        <w:t xml:space="preserve"> dla obydwu stron</w:t>
      </w:r>
    </w:p>
    <w:p w14:paraId="75E4EDD4" w14:textId="057C5B20" w:rsidR="004F6937" w:rsidRDefault="396FED3B" w:rsidP="000D09A9">
      <w:pPr>
        <w:jc w:val="both"/>
      </w:pPr>
      <w:r w:rsidRPr="396FED3B">
        <w:rPr>
          <w:i/>
          <w:iCs/>
        </w:rPr>
        <w:t xml:space="preserve">- </w:t>
      </w:r>
      <w:proofErr w:type="spellStart"/>
      <w:r w:rsidRPr="396FED3B">
        <w:rPr>
          <w:i/>
          <w:iCs/>
        </w:rPr>
        <w:t>Outplacement</w:t>
      </w:r>
      <w:proofErr w:type="spellEnd"/>
      <w:r w:rsidRPr="396FED3B">
        <w:rPr>
          <w:i/>
          <w:iCs/>
        </w:rPr>
        <w:t xml:space="preserve"> to system wsparcia pracowników, którzy kończą współpracę z daną firmą. Jest </w:t>
      </w:r>
      <w:r w:rsidR="003B058D">
        <w:br/>
      </w:r>
      <w:r w:rsidRPr="396FED3B">
        <w:rPr>
          <w:i/>
          <w:iCs/>
        </w:rPr>
        <w:t xml:space="preserve">on korzystny dla obu stron. Pracownicy otrzymują wsparcie w sytuacji, w której zmuszeni są znaleźć inne miejsce pracy czy źródło dochodu, co jest procesem wysoce stresogennym, z drugiej strony </w:t>
      </w:r>
      <w:proofErr w:type="spellStart"/>
      <w:r w:rsidRPr="396FED3B">
        <w:rPr>
          <w:i/>
          <w:iCs/>
        </w:rPr>
        <w:t>outplacement</w:t>
      </w:r>
      <w:proofErr w:type="spellEnd"/>
      <w:r w:rsidRPr="396FED3B">
        <w:rPr>
          <w:i/>
          <w:iCs/>
        </w:rPr>
        <w:t xml:space="preserve"> pozwala  firmie załagodzić negatywne emocje zwalnianych osób, nie dopuszczając tym samym do rozprzestrzeniania przez nich niekorzystnych opinii na temat środowiska pracy w danym miejscu.</w:t>
      </w:r>
      <w:r>
        <w:t xml:space="preserve"> – podkreśla Katarzyna Richter, międzynarodowy ekspert z zakresu HR i psychologii międzykulturowej. </w:t>
      </w:r>
    </w:p>
    <w:p w14:paraId="4AE5E011" w14:textId="0EC092C0" w:rsidR="00E324F9" w:rsidRDefault="396FED3B" w:rsidP="396FED3B">
      <w:pPr>
        <w:jc w:val="both"/>
        <w:rPr>
          <w:i/>
          <w:iCs/>
        </w:rPr>
      </w:pPr>
      <w:r>
        <w:t xml:space="preserve">Sytuacje te są często trudnymi i wyczerpującymi psychiczne, dlatego też każda forma wsparcia może okazać się bardzo dobrym krokiem w celu utrzymania dobrych relacji pomiędzy rozstającymi się stronami oraz utrzymaniem pozytywnych relacji z pracownikami, którzy pozostają w firmie. </w:t>
      </w:r>
      <w:r w:rsidR="00C821EA">
        <w:br/>
      </w:r>
      <w:r>
        <w:t xml:space="preserve">W procesie </w:t>
      </w:r>
      <w:proofErr w:type="spellStart"/>
      <w:r>
        <w:t>outplacementu</w:t>
      </w:r>
      <w:proofErr w:type="spellEnd"/>
      <w:r>
        <w:t xml:space="preserve"> ważne jest zadbanie o dobrostan psychiczny pracownika oraz konkretne działania wspierające go w znalezieniu nowej pracy. </w:t>
      </w:r>
    </w:p>
    <w:p w14:paraId="140F7842" w14:textId="77777777" w:rsidR="000D09A9" w:rsidRPr="000D09A9" w:rsidRDefault="000D09A9" w:rsidP="000D09A9">
      <w:pPr>
        <w:jc w:val="both"/>
        <w:rPr>
          <w:b/>
        </w:rPr>
      </w:pPr>
      <w:proofErr w:type="spellStart"/>
      <w:r w:rsidRPr="000D09A9">
        <w:rPr>
          <w:b/>
        </w:rPr>
        <w:t>Exit</w:t>
      </w:r>
      <w:proofErr w:type="spellEnd"/>
      <w:r w:rsidRPr="000D09A9">
        <w:rPr>
          <w:b/>
        </w:rPr>
        <w:t xml:space="preserve"> interview – gdy pracownik zmienia </w:t>
      </w:r>
      <w:r w:rsidR="00FC6DEE">
        <w:rPr>
          <w:b/>
        </w:rPr>
        <w:t>miejsce pracy</w:t>
      </w:r>
    </w:p>
    <w:p w14:paraId="1AEB13BE" w14:textId="77777777" w:rsidR="002F429B" w:rsidRDefault="002F429B" w:rsidP="000D09A9">
      <w:pPr>
        <w:jc w:val="both"/>
      </w:pPr>
      <w:r>
        <w:t>Okres pandemii</w:t>
      </w:r>
      <w:r w:rsidR="009B265D">
        <w:t xml:space="preserve">  był również</w:t>
      </w:r>
      <w:r>
        <w:t xml:space="preserve"> dla wielu pracowników czasem</w:t>
      </w:r>
      <w:r w:rsidR="00322AAB">
        <w:t xml:space="preserve"> na zastanowienie</w:t>
      </w:r>
      <w:r>
        <w:t xml:space="preserve"> się nad </w:t>
      </w:r>
      <w:r w:rsidR="009C529A">
        <w:t>obraną</w:t>
      </w:r>
      <w:r>
        <w:t xml:space="preserve"> ścieżką zawodową</w:t>
      </w:r>
      <w:r w:rsidR="00322AAB">
        <w:t xml:space="preserve"> i podjęcie decyzji</w:t>
      </w:r>
      <w:r>
        <w:t xml:space="preserve"> o zmianie.</w:t>
      </w:r>
      <w:r w:rsidR="00EF76FB">
        <w:t xml:space="preserve"> Otrzymując wypowiedzenie świadomy pracodawca nie powinien wypuścić pracownika bez wcześniejszej rozmowy podsumowującej jego okres pracy dla danej firmy.</w:t>
      </w:r>
      <w:r w:rsidR="009B265D">
        <w:t xml:space="preserve"> Jest ona bowiem cennym źródłem informacji</w:t>
      </w:r>
      <w:r w:rsidR="00322AAB">
        <w:t xml:space="preserve"> pozwalającym na udoskonalenie wewnętrznych struktur</w:t>
      </w:r>
      <w:r w:rsidR="009B265D">
        <w:t>.</w:t>
      </w:r>
    </w:p>
    <w:p w14:paraId="60EB1B1F" w14:textId="77777777" w:rsidR="00EF76FB" w:rsidRDefault="00EF76FB" w:rsidP="000D09A9">
      <w:pPr>
        <w:jc w:val="both"/>
      </w:pPr>
      <w:r>
        <w:lastRenderedPageBreak/>
        <w:t>-</w:t>
      </w:r>
      <w:r w:rsidR="00322AAB">
        <w:t xml:space="preserve"> </w:t>
      </w:r>
      <w:proofErr w:type="spellStart"/>
      <w:r>
        <w:t>Exit</w:t>
      </w:r>
      <w:proofErr w:type="spellEnd"/>
      <w:r>
        <w:t xml:space="preserve"> interview to nic innego, jak rozmowa „na do widzenia”, </w:t>
      </w:r>
      <w:r w:rsidR="00FC6DEE">
        <w:t>którą zwyczajowo przeprowadza przełożony lub wyznaczona osoba z działu HR. Jej podstawowym</w:t>
      </w:r>
      <w:r>
        <w:t xml:space="preserve"> celem jest uzyskanie informacji związanych z przyczyną podjęcia </w:t>
      </w:r>
      <w:r w:rsidR="00FC6DEE">
        <w:t xml:space="preserve">takiej </w:t>
      </w:r>
      <w:r>
        <w:t xml:space="preserve">decyzji przez pracownika. Pozwala ona na lepsze zrozumienie </w:t>
      </w:r>
      <w:r w:rsidR="00322AAB">
        <w:t>jej</w:t>
      </w:r>
      <w:r w:rsidR="00FC6DEE">
        <w:t xml:space="preserve"> </w:t>
      </w:r>
      <w:r w:rsidR="00322AAB">
        <w:t>powodów oraz</w:t>
      </w:r>
      <w:r>
        <w:t xml:space="preserve"> wyciągnięcie wniosków </w:t>
      </w:r>
      <w:r w:rsidR="00FC6DEE">
        <w:t>na prz</w:t>
      </w:r>
      <w:r w:rsidR="00322AAB">
        <w:t>yszłość. Daje szansę poprawy w funkcjonowaniu firmy, a także zmniejszenia rotacji pracowników</w:t>
      </w:r>
      <w:r w:rsidR="00FC6DEE">
        <w:t>. – wskazuje Katarzyna Richter, międzynarodowy specjalista z zakresu HR i  psychologii międzykulturowej.</w:t>
      </w:r>
    </w:p>
    <w:p w14:paraId="491DB8C3" w14:textId="77777777" w:rsidR="00F617CB" w:rsidRPr="00E55737" w:rsidRDefault="00E55737" w:rsidP="000D09A9">
      <w:pPr>
        <w:jc w:val="both"/>
        <w:rPr>
          <w:b/>
        </w:rPr>
      </w:pPr>
      <w:r w:rsidRPr="00E55737">
        <w:rPr>
          <w:b/>
        </w:rPr>
        <w:t xml:space="preserve">Wzrost roli </w:t>
      </w:r>
      <w:proofErr w:type="spellStart"/>
      <w:r w:rsidRPr="00E55737">
        <w:rPr>
          <w:b/>
        </w:rPr>
        <w:t>wellbeing</w:t>
      </w:r>
      <w:proofErr w:type="spellEnd"/>
      <w:r w:rsidR="00492AB0">
        <w:rPr>
          <w:b/>
        </w:rPr>
        <w:t xml:space="preserve"> w czasie pandemii</w:t>
      </w:r>
    </w:p>
    <w:p w14:paraId="47E3EEBD" w14:textId="7F2C4BE4" w:rsidR="00B65285" w:rsidRDefault="00E55737" w:rsidP="00B0317E">
      <w:pPr>
        <w:jc w:val="both"/>
      </w:pPr>
      <w:r w:rsidRPr="396FED3B">
        <w:rPr>
          <w:rFonts w:eastAsia="Times New Roman" w:cs="Arial"/>
          <w:shd w:val="clear" w:color="auto" w:fill="FFFFFF"/>
        </w:rPr>
        <w:t xml:space="preserve">W obliczu pandemii wiele osób </w:t>
      </w:r>
      <w:r w:rsidR="00B65285" w:rsidRPr="396FED3B">
        <w:rPr>
          <w:rFonts w:eastAsia="Times New Roman" w:cs="Arial"/>
          <w:shd w:val="clear" w:color="auto" w:fill="FFFFFF"/>
        </w:rPr>
        <w:t>odczuwa</w:t>
      </w:r>
      <w:r w:rsidRPr="396FED3B">
        <w:rPr>
          <w:rFonts w:eastAsia="Times New Roman" w:cs="Arial"/>
          <w:shd w:val="clear" w:color="auto" w:fill="FFFFFF"/>
        </w:rPr>
        <w:t xml:space="preserve"> strach i niepewność</w:t>
      </w:r>
      <w:r w:rsidR="00B65285" w:rsidRPr="396FED3B">
        <w:rPr>
          <w:rFonts w:eastAsia="Times New Roman" w:cs="Arial"/>
          <w:shd w:val="clear" w:color="auto" w:fill="FFFFFF"/>
        </w:rPr>
        <w:t xml:space="preserve"> o swoje miejsce pracy</w:t>
      </w:r>
      <w:r w:rsidRPr="396FED3B">
        <w:rPr>
          <w:rFonts w:eastAsia="Times New Roman" w:cs="Arial"/>
          <w:shd w:val="clear" w:color="auto" w:fill="FFFFFF"/>
        </w:rPr>
        <w:t xml:space="preserve">, dlatego zadbanie o </w:t>
      </w:r>
      <w:proofErr w:type="spellStart"/>
      <w:r w:rsidRPr="396FED3B">
        <w:rPr>
          <w:rFonts w:eastAsia="Times New Roman" w:cs="Arial"/>
          <w:shd w:val="clear" w:color="auto" w:fill="FFFFFF"/>
        </w:rPr>
        <w:t>wellb</w:t>
      </w:r>
      <w:r w:rsidR="00B65285" w:rsidRPr="396FED3B">
        <w:rPr>
          <w:rFonts w:eastAsia="Times New Roman" w:cs="Arial"/>
          <w:shd w:val="clear" w:color="auto" w:fill="FFFFFF"/>
        </w:rPr>
        <w:t>eing</w:t>
      </w:r>
      <w:proofErr w:type="spellEnd"/>
      <w:r w:rsidR="00B65285" w:rsidRPr="396FED3B">
        <w:rPr>
          <w:rFonts w:eastAsia="Times New Roman" w:cs="Arial"/>
          <w:shd w:val="clear" w:color="auto" w:fill="FFFFFF"/>
        </w:rPr>
        <w:t xml:space="preserve"> pracowników, w szczególności redukcję stresu</w:t>
      </w:r>
      <w:r w:rsidRPr="396FED3B">
        <w:rPr>
          <w:rFonts w:eastAsia="Times New Roman" w:cs="Arial"/>
          <w:shd w:val="clear" w:color="auto" w:fill="FFFFFF"/>
        </w:rPr>
        <w:t xml:space="preserve"> i wzmacnianie odporności psychicznej zyskały na szczególnym znaczeniu.</w:t>
      </w:r>
      <w:r w:rsidRPr="00E55737">
        <w:t xml:space="preserve"> </w:t>
      </w:r>
    </w:p>
    <w:p w14:paraId="26B85C69" w14:textId="0CCA851A" w:rsidR="00B65285" w:rsidRDefault="396FED3B" w:rsidP="00B0317E">
      <w:pPr>
        <w:jc w:val="both"/>
      </w:pPr>
      <w:r w:rsidRPr="396FED3B">
        <w:rPr>
          <w:i/>
          <w:iCs/>
        </w:rPr>
        <w:t>- Radzenie sobie z niepewnością to umiejętność tolerowania szybko zmieniających się okoliczności, wykazania się pewnego rodzaju elastycznością i umiejętnością dopasowania się do nowych warunków. Dlatego tak istotne jest, by pracodawca zadbał też o osoby pozostające w firmie proponując im np. udział w szkoleniach lub programach pomagających w redukcji stresu i odzyskaniu równowagi.</w:t>
      </w:r>
      <w:r>
        <w:t xml:space="preserve"> – podsumowuje Katarzyna Richter, międzynarodowy specjalista z zakresu HR </w:t>
      </w:r>
      <w:r w:rsidR="00C821EA">
        <w:br/>
      </w:r>
      <w:r>
        <w:t>i psychologii międzykulturowej.</w:t>
      </w:r>
    </w:p>
    <w:p w14:paraId="10C173D1" w14:textId="6B0C7B41" w:rsidR="00F617CB" w:rsidRDefault="396FED3B" w:rsidP="396FED3B">
      <w:pPr>
        <w:jc w:val="both"/>
        <w:rPr>
          <w:b/>
          <w:bCs/>
        </w:rPr>
      </w:pPr>
      <w:r w:rsidRPr="396FED3B">
        <w:rPr>
          <w:b/>
          <w:bCs/>
        </w:rPr>
        <w:t xml:space="preserve">Zdalny </w:t>
      </w:r>
      <w:proofErr w:type="spellStart"/>
      <w:r w:rsidRPr="396FED3B">
        <w:rPr>
          <w:b/>
          <w:bCs/>
        </w:rPr>
        <w:t>offboarding</w:t>
      </w:r>
      <w:proofErr w:type="spellEnd"/>
    </w:p>
    <w:p w14:paraId="5DAB6C7B" w14:textId="195020A6" w:rsidR="00F617CB" w:rsidRDefault="00C821EA" w:rsidP="000D09A9">
      <w:pPr>
        <w:jc w:val="both"/>
      </w:pPr>
      <w:r>
        <w:t xml:space="preserve">Ostatnim etapem jest </w:t>
      </w:r>
      <w:proofErr w:type="spellStart"/>
      <w:r>
        <w:t>o</w:t>
      </w:r>
      <w:r w:rsidR="396FED3B">
        <w:t>ffboarding</w:t>
      </w:r>
      <w:proofErr w:type="spellEnd"/>
      <w:r w:rsidR="396FED3B">
        <w:t>, cz</w:t>
      </w:r>
      <w:r>
        <w:t>yli proces kończenia współpracy i</w:t>
      </w:r>
      <w:r w:rsidR="396FED3B">
        <w:t xml:space="preserve"> przekazywania obowiązków</w:t>
      </w:r>
      <w:r>
        <w:t xml:space="preserve"> nowym osobom. P</w:t>
      </w:r>
      <w:r w:rsidR="396FED3B">
        <w:t xml:space="preserve">rzejście </w:t>
      </w:r>
      <w:proofErr w:type="spellStart"/>
      <w:r w:rsidR="396FED3B">
        <w:t>checklisty</w:t>
      </w:r>
      <w:proofErr w:type="spellEnd"/>
      <w:r w:rsidR="396FED3B">
        <w:t xml:space="preserve"> zawierającej rozliczenie się z narzędzi pracy, usuniecie dostępu </w:t>
      </w:r>
      <w:r>
        <w:t>m.in. do firmowych danych czy maili jest równie ważne</w:t>
      </w:r>
      <w:r w:rsidR="396FED3B">
        <w:t xml:space="preserve"> dla utrzymania dobrych relacji między wszystkimi stronami oraz zapewnienia uporządkowanego funkcjonowania firmy. Podobnie</w:t>
      </w:r>
      <w:r>
        <w:t>,</w:t>
      </w:r>
      <w:bookmarkStart w:id="0" w:name="_GoBack"/>
      <w:bookmarkEnd w:id="0"/>
      <w:r w:rsidR="396FED3B">
        <w:t xml:space="preserve"> jak </w:t>
      </w:r>
      <w:proofErr w:type="spellStart"/>
      <w:r w:rsidR="396FED3B">
        <w:t>onboarding</w:t>
      </w:r>
      <w:proofErr w:type="spellEnd"/>
      <w:r>
        <w:t xml:space="preserve">  na początku pracy</w:t>
      </w:r>
      <w:r w:rsidR="396FED3B">
        <w:t>, może</w:t>
      </w:r>
      <w:r>
        <w:t xml:space="preserve"> on</w:t>
      </w:r>
      <w:r w:rsidR="396FED3B">
        <w:t xml:space="preserve"> zostać przeprowadzony zdalnie.</w:t>
      </w:r>
    </w:p>
    <w:p w14:paraId="41C8F396" w14:textId="156B4ABC" w:rsidR="00F617CB" w:rsidRDefault="00F617CB" w:rsidP="396FED3B">
      <w:pPr>
        <w:jc w:val="both"/>
      </w:pPr>
    </w:p>
    <w:p w14:paraId="72A3D3EC" w14:textId="77777777" w:rsidR="00F617CB" w:rsidRDefault="00F617CB" w:rsidP="000D09A9">
      <w:pPr>
        <w:jc w:val="both"/>
      </w:pPr>
    </w:p>
    <w:p w14:paraId="0D0B940D" w14:textId="77777777" w:rsidR="00F617CB" w:rsidRDefault="00F617CB" w:rsidP="000D09A9">
      <w:pPr>
        <w:jc w:val="both"/>
      </w:pPr>
    </w:p>
    <w:p w14:paraId="0E27B00A" w14:textId="77777777" w:rsidR="00F617CB" w:rsidRDefault="00F617CB" w:rsidP="000D09A9">
      <w:pPr>
        <w:jc w:val="both"/>
      </w:pPr>
    </w:p>
    <w:p w14:paraId="434BFC1E" w14:textId="77777777" w:rsidR="00C821EA" w:rsidRDefault="00C821EA" w:rsidP="000D09A9">
      <w:pPr>
        <w:jc w:val="both"/>
      </w:pPr>
    </w:p>
    <w:p w14:paraId="19128B6B" w14:textId="77777777" w:rsidR="00C821EA" w:rsidRDefault="00C821EA" w:rsidP="000D09A9">
      <w:pPr>
        <w:jc w:val="both"/>
      </w:pPr>
    </w:p>
    <w:p w14:paraId="5513D381" w14:textId="77777777" w:rsidR="00C821EA" w:rsidRDefault="00C821EA" w:rsidP="000D09A9">
      <w:pPr>
        <w:jc w:val="both"/>
      </w:pPr>
    </w:p>
    <w:p w14:paraId="68262CE4" w14:textId="77777777" w:rsidR="00F617CB" w:rsidRPr="00186E62" w:rsidRDefault="00F617CB" w:rsidP="00F617CB">
      <w:pPr>
        <w:jc w:val="both"/>
        <w:rPr>
          <w:sz w:val="20"/>
          <w:szCs w:val="20"/>
        </w:rPr>
      </w:pPr>
      <w:r w:rsidRPr="00186E62">
        <w:rPr>
          <w:sz w:val="20"/>
          <w:szCs w:val="20"/>
        </w:rPr>
        <w:t>…………………………</w:t>
      </w:r>
    </w:p>
    <w:p w14:paraId="2B052974" w14:textId="74A5D613" w:rsidR="00DD1F18" w:rsidRPr="00B65285" w:rsidRDefault="396FED3B" w:rsidP="00B65285">
      <w:pPr>
        <w:jc w:val="both"/>
        <w:rPr>
          <w:rFonts w:cs="Arial"/>
          <w:sz w:val="16"/>
          <w:szCs w:val="16"/>
        </w:rPr>
      </w:pPr>
      <w:r w:rsidRPr="396FED3B">
        <w:rPr>
          <w:rFonts w:cs="Arial"/>
          <w:b/>
          <w:bCs/>
          <w:sz w:val="16"/>
          <w:szCs w:val="16"/>
        </w:rPr>
        <w:t>Katarzyna Richter –</w:t>
      </w:r>
      <w:r w:rsidRPr="396FED3B">
        <w:rPr>
          <w:rFonts w:cs="Arial"/>
          <w:sz w:val="16"/>
          <w:szCs w:val="16"/>
        </w:rPr>
        <w:t xml:space="preserve"> międzynarodowy specjalista w zakresie HR i psychologii międzykulturowej z ponad z 10-letnim stażem. Pracowała </w:t>
      </w:r>
      <w:r w:rsidR="00F617CB">
        <w:br/>
      </w:r>
      <w:r w:rsidRPr="396FED3B">
        <w:rPr>
          <w:rFonts w:cs="Arial"/>
          <w:sz w:val="16"/>
          <w:szCs w:val="16"/>
        </w:rPr>
        <w:t xml:space="preserve">z przedstawicielami ponad 100 narodowości, doradzając w zakresie komunikacji międzykulturowej oraz rekrutacji. </w:t>
      </w:r>
      <w:r w:rsidR="00F617CB">
        <w:br/>
      </w:r>
      <w:r w:rsidRPr="396FED3B">
        <w:rPr>
          <w:rFonts w:cs="Arial"/>
          <w:sz w:val="16"/>
          <w:szCs w:val="16"/>
        </w:rPr>
        <w:t xml:space="preserve">W swojej karierze zrekrutowała blisko 1000 specjalistów. Doświadczenie w zakresie najwyższych standardów obsługi klienta, rekrutacji </w:t>
      </w:r>
      <w:r w:rsidR="00F617CB">
        <w:br/>
      </w:r>
      <w:r w:rsidRPr="396FED3B">
        <w:rPr>
          <w:rFonts w:cs="Arial"/>
          <w:sz w:val="16"/>
          <w:szCs w:val="16"/>
        </w:rPr>
        <w:t xml:space="preserve">i </w:t>
      </w:r>
      <w:proofErr w:type="spellStart"/>
      <w:r w:rsidRPr="396FED3B">
        <w:rPr>
          <w:rFonts w:cs="Arial"/>
          <w:sz w:val="16"/>
          <w:szCs w:val="16"/>
        </w:rPr>
        <w:t>employer</w:t>
      </w:r>
      <w:proofErr w:type="spellEnd"/>
      <w:r w:rsidRPr="396FED3B">
        <w:rPr>
          <w:rFonts w:cs="Arial"/>
          <w:sz w:val="16"/>
          <w:szCs w:val="16"/>
        </w:rPr>
        <w:t xml:space="preserve"> </w:t>
      </w:r>
      <w:proofErr w:type="spellStart"/>
      <w:r w:rsidRPr="396FED3B">
        <w:rPr>
          <w:rFonts w:cs="Arial"/>
          <w:sz w:val="16"/>
          <w:szCs w:val="16"/>
        </w:rPr>
        <w:t>brandingu</w:t>
      </w:r>
      <w:proofErr w:type="spellEnd"/>
      <w:r w:rsidRPr="396FED3B">
        <w:rPr>
          <w:rFonts w:cs="Arial"/>
          <w:sz w:val="16"/>
          <w:szCs w:val="16"/>
        </w:rPr>
        <w:t xml:space="preserve"> zdobywała pracując dla światowych potentatów lotniczych takich jak: </w:t>
      </w:r>
      <w:proofErr w:type="spellStart"/>
      <w:r w:rsidRPr="396FED3B">
        <w:rPr>
          <w:rFonts w:cs="Arial"/>
          <w:sz w:val="16"/>
          <w:szCs w:val="16"/>
        </w:rPr>
        <w:t>Emirates</w:t>
      </w:r>
      <w:proofErr w:type="spellEnd"/>
      <w:r w:rsidRPr="396FED3B">
        <w:rPr>
          <w:rFonts w:cs="Arial"/>
          <w:sz w:val="16"/>
          <w:szCs w:val="16"/>
        </w:rPr>
        <w:t xml:space="preserve">, </w:t>
      </w:r>
      <w:proofErr w:type="spellStart"/>
      <w:r w:rsidRPr="396FED3B">
        <w:rPr>
          <w:rFonts w:cs="Arial"/>
          <w:sz w:val="16"/>
          <w:szCs w:val="16"/>
        </w:rPr>
        <w:t>Etihad</w:t>
      </w:r>
      <w:proofErr w:type="spellEnd"/>
      <w:r w:rsidRPr="396FED3B">
        <w:rPr>
          <w:rFonts w:cs="Arial"/>
          <w:sz w:val="16"/>
          <w:szCs w:val="16"/>
        </w:rPr>
        <w:t xml:space="preserve"> czy </w:t>
      </w:r>
      <w:proofErr w:type="spellStart"/>
      <w:r w:rsidRPr="396FED3B">
        <w:rPr>
          <w:rFonts w:cs="Arial"/>
          <w:sz w:val="16"/>
          <w:szCs w:val="16"/>
        </w:rPr>
        <w:t>Qatar</w:t>
      </w:r>
      <w:proofErr w:type="spellEnd"/>
      <w:r w:rsidRPr="396FED3B">
        <w:rPr>
          <w:rFonts w:cs="Arial"/>
          <w:sz w:val="16"/>
          <w:szCs w:val="16"/>
        </w:rPr>
        <w:t xml:space="preserve"> Airways. Autorka przewodnika kariery "Life </w:t>
      </w:r>
      <w:proofErr w:type="spellStart"/>
      <w:r w:rsidRPr="396FED3B">
        <w:rPr>
          <w:rFonts w:cs="Arial"/>
          <w:sz w:val="16"/>
          <w:szCs w:val="16"/>
        </w:rPr>
        <w:t>After</w:t>
      </w:r>
      <w:proofErr w:type="spellEnd"/>
      <w:r w:rsidRPr="396FED3B">
        <w:rPr>
          <w:rFonts w:cs="Arial"/>
          <w:sz w:val="16"/>
          <w:szCs w:val="16"/>
        </w:rPr>
        <w:t xml:space="preserve"> Flying". Katarzyna Richter doradza również w sektorze MSP, pomagając im w budowaniu silnej pozycji poprzez </w:t>
      </w:r>
      <w:proofErr w:type="spellStart"/>
      <w:r w:rsidRPr="396FED3B">
        <w:rPr>
          <w:rFonts w:cs="Arial"/>
          <w:sz w:val="16"/>
          <w:szCs w:val="16"/>
        </w:rPr>
        <w:t>employer</w:t>
      </w:r>
      <w:proofErr w:type="spellEnd"/>
      <w:r w:rsidRPr="396FED3B">
        <w:rPr>
          <w:rFonts w:cs="Arial"/>
          <w:sz w:val="16"/>
          <w:szCs w:val="16"/>
        </w:rPr>
        <w:t xml:space="preserve"> </w:t>
      </w:r>
      <w:proofErr w:type="spellStart"/>
      <w:r w:rsidRPr="396FED3B">
        <w:rPr>
          <w:rFonts w:cs="Arial"/>
          <w:sz w:val="16"/>
          <w:szCs w:val="16"/>
        </w:rPr>
        <w:t>branding</w:t>
      </w:r>
      <w:proofErr w:type="spellEnd"/>
      <w:r w:rsidRPr="396FED3B">
        <w:rPr>
          <w:rFonts w:cs="Arial"/>
          <w:sz w:val="16"/>
          <w:szCs w:val="16"/>
        </w:rPr>
        <w:t xml:space="preserve">. Wspiera ich swoim wieloletnim doświadczeniem oraz organizuje szkolenia online z obszaru psychologii </w:t>
      </w:r>
      <w:proofErr w:type="spellStart"/>
      <w:r w:rsidRPr="396FED3B">
        <w:rPr>
          <w:rFonts w:cs="Arial"/>
          <w:sz w:val="16"/>
          <w:szCs w:val="16"/>
        </w:rPr>
        <w:t>pozytywneji</w:t>
      </w:r>
      <w:proofErr w:type="spellEnd"/>
      <w:r w:rsidRPr="396FED3B">
        <w:rPr>
          <w:rFonts w:cs="Arial"/>
          <w:sz w:val="16"/>
          <w:szCs w:val="16"/>
        </w:rPr>
        <w:t xml:space="preserve"> zarządzania stresem w wyjątkowych sytuacjach. Jest również wykładowcą i autorką licznych publikacji o tematyce podróży, HR </w:t>
      </w:r>
      <w:r w:rsidR="00F617CB">
        <w:br/>
      </w:r>
      <w:r w:rsidRPr="396FED3B">
        <w:rPr>
          <w:rFonts w:cs="Arial"/>
          <w:sz w:val="16"/>
          <w:szCs w:val="16"/>
        </w:rPr>
        <w:t xml:space="preserve">i komunikacji międzykulturowej w biznesie, a także założycielką firmy szkoleniowo – doradczej Deal with </w:t>
      </w:r>
      <w:proofErr w:type="spellStart"/>
      <w:r w:rsidRPr="396FED3B">
        <w:rPr>
          <w:rFonts w:cs="Arial"/>
          <w:sz w:val="16"/>
          <w:szCs w:val="16"/>
        </w:rPr>
        <w:t>Culture</w:t>
      </w:r>
      <w:proofErr w:type="spellEnd"/>
      <w:r w:rsidRPr="396FED3B">
        <w:rPr>
          <w:rFonts w:cs="Arial"/>
          <w:sz w:val="16"/>
          <w:szCs w:val="16"/>
        </w:rPr>
        <w:t>.</w:t>
      </w:r>
    </w:p>
    <w:sectPr w:rsidR="00DD1F18" w:rsidRPr="00B652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677064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0F8494" w16cex:dateUtc="2020-05-20T18:40: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77064F" w16cid:durableId="670F84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A654" w14:textId="77777777" w:rsidR="00C27C35" w:rsidRDefault="00C27C35" w:rsidP="00DD1F18">
      <w:pPr>
        <w:spacing w:after="0" w:line="240" w:lineRule="auto"/>
      </w:pPr>
      <w:r>
        <w:separator/>
      </w:r>
    </w:p>
  </w:endnote>
  <w:endnote w:type="continuationSeparator" w:id="0">
    <w:p w14:paraId="33F396AA" w14:textId="77777777" w:rsidR="00C27C35" w:rsidRDefault="00C27C35" w:rsidP="00DD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20366" w14:textId="77777777" w:rsidR="00C27C35" w:rsidRDefault="00C27C35" w:rsidP="00DD1F18">
      <w:pPr>
        <w:spacing w:after="0" w:line="240" w:lineRule="auto"/>
      </w:pPr>
      <w:r>
        <w:separator/>
      </w:r>
    </w:p>
  </w:footnote>
  <w:footnote w:type="continuationSeparator" w:id="0">
    <w:p w14:paraId="683642A7" w14:textId="77777777" w:rsidR="00C27C35" w:rsidRDefault="00C27C35" w:rsidP="00DD1F18">
      <w:pPr>
        <w:spacing w:after="0" w:line="240" w:lineRule="auto"/>
      </w:pPr>
      <w:r>
        <w:continuationSeparator/>
      </w:r>
    </w:p>
  </w:footnote>
  <w:footnote w:id="1">
    <w:p w14:paraId="771A97E2" w14:textId="77777777" w:rsidR="00B94380" w:rsidRDefault="00B943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4380">
        <w:rPr>
          <w:sz w:val="16"/>
          <w:szCs w:val="16"/>
        </w:rPr>
        <w:t xml:space="preserve">39. Monitor Rynku Pracy </w:t>
      </w:r>
      <w:r w:rsidR="009C529A">
        <w:rPr>
          <w:sz w:val="16"/>
          <w:szCs w:val="16"/>
        </w:rPr>
        <w:t>edycja specjalna</w:t>
      </w:r>
      <w:r w:rsidRPr="00B94380">
        <w:rPr>
          <w:sz w:val="16"/>
          <w:szCs w:val="16"/>
        </w:rPr>
        <w:t xml:space="preserve">, </w:t>
      </w:r>
      <w:proofErr w:type="spellStart"/>
      <w:r w:rsidRPr="00B94380">
        <w:rPr>
          <w:sz w:val="16"/>
          <w:szCs w:val="16"/>
        </w:rPr>
        <w:t>Randstad</w:t>
      </w:r>
      <w:proofErr w:type="spellEnd"/>
      <w:r w:rsidRPr="00B94380">
        <w:rPr>
          <w:sz w:val="16"/>
          <w:szCs w:val="16"/>
        </w:rPr>
        <w:t>,  marzec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6B9AB" w14:textId="77777777" w:rsidR="00DD1F18" w:rsidRDefault="00DD1F18">
    <w:pPr>
      <w:pStyle w:val="Nagwek"/>
    </w:pPr>
    <w:r>
      <w:rPr>
        <w:noProof/>
        <w:lang w:eastAsia="pl-PL"/>
      </w:rPr>
      <w:drawing>
        <wp:inline distT="0" distB="0" distL="0" distR="0" wp14:anchorId="6E929E4F" wp14:editId="09D029B9">
          <wp:extent cx="737616" cy="469871"/>
          <wp:effectExtent l="0" t="0" r="571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036378_511371022847413_51498508150951116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25" cy="47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Katarzyna Richt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8"/>
    <w:rsid w:val="00060E20"/>
    <w:rsid w:val="000A5F03"/>
    <w:rsid w:val="000D09A9"/>
    <w:rsid w:val="00166DA1"/>
    <w:rsid w:val="002F429B"/>
    <w:rsid w:val="00322AAB"/>
    <w:rsid w:val="003B058D"/>
    <w:rsid w:val="003D3E70"/>
    <w:rsid w:val="00427933"/>
    <w:rsid w:val="004357E1"/>
    <w:rsid w:val="00492AB0"/>
    <w:rsid w:val="004F6937"/>
    <w:rsid w:val="00741117"/>
    <w:rsid w:val="007C6424"/>
    <w:rsid w:val="009B265D"/>
    <w:rsid w:val="009C529A"/>
    <w:rsid w:val="009F416D"/>
    <w:rsid w:val="00A35015"/>
    <w:rsid w:val="00AD57D4"/>
    <w:rsid w:val="00AE7E98"/>
    <w:rsid w:val="00B0317E"/>
    <w:rsid w:val="00B65285"/>
    <w:rsid w:val="00B94380"/>
    <w:rsid w:val="00C27C35"/>
    <w:rsid w:val="00C7759F"/>
    <w:rsid w:val="00C821EA"/>
    <w:rsid w:val="00CC7206"/>
    <w:rsid w:val="00DD1F18"/>
    <w:rsid w:val="00DE2F1C"/>
    <w:rsid w:val="00E324F9"/>
    <w:rsid w:val="00E55737"/>
    <w:rsid w:val="00EF76FB"/>
    <w:rsid w:val="00F617CB"/>
    <w:rsid w:val="00FC6DEE"/>
    <w:rsid w:val="00FF5F1C"/>
    <w:rsid w:val="396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AF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F18"/>
  </w:style>
  <w:style w:type="paragraph" w:styleId="Stopka">
    <w:name w:val="footer"/>
    <w:basedOn w:val="Normalny"/>
    <w:link w:val="StopkaZnak"/>
    <w:uiPriority w:val="99"/>
    <w:unhideWhenUsed/>
    <w:rsid w:val="00DD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F18"/>
  </w:style>
  <w:style w:type="paragraph" w:styleId="Tekstdymka">
    <w:name w:val="Balloon Text"/>
    <w:basedOn w:val="Normalny"/>
    <w:link w:val="TekstdymkaZnak"/>
    <w:uiPriority w:val="99"/>
    <w:semiHidden/>
    <w:unhideWhenUsed/>
    <w:rsid w:val="00DD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1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D1F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3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3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38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F18"/>
  </w:style>
  <w:style w:type="paragraph" w:styleId="Stopka">
    <w:name w:val="footer"/>
    <w:basedOn w:val="Normalny"/>
    <w:link w:val="StopkaZnak"/>
    <w:uiPriority w:val="99"/>
    <w:unhideWhenUsed/>
    <w:rsid w:val="00DD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F18"/>
  </w:style>
  <w:style w:type="paragraph" w:styleId="Tekstdymka">
    <w:name w:val="Balloon Text"/>
    <w:basedOn w:val="Normalny"/>
    <w:link w:val="TekstdymkaZnak"/>
    <w:uiPriority w:val="99"/>
    <w:semiHidden/>
    <w:unhideWhenUsed/>
    <w:rsid w:val="00DD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F1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D1F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3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3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38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9d81881aab9d4224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db42701478c4404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ab07a878b1de484a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597e70feee18467d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64B5-D64E-443C-A541-9AE69043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714</Words>
  <Characters>4806</Characters>
  <Application>Microsoft Office Word</Application>
  <DocSecurity>0</DocSecurity>
  <Lines>59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Piotrowska</dc:creator>
  <cp:lastModifiedBy>Agnieszka Piotrowska</cp:lastModifiedBy>
  <cp:revision>31</cp:revision>
  <dcterms:created xsi:type="dcterms:W3CDTF">2020-05-19T11:38:00Z</dcterms:created>
  <dcterms:modified xsi:type="dcterms:W3CDTF">2020-05-21T07:20:00Z</dcterms:modified>
</cp:coreProperties>
</file>